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4305" w14:textId="77777777" w:rsidR="008D3F67" w:rsidRPr="005C7D1B" w:rsidRDefault="00000000">
      <w:pPr>
        <w:jc w:val="center"/>
        <w:rPr>
          <w:rFonts w:ascii="Century Gothic" w:eastAsia="Playfair Display" w:hAnsi="Century Gothic" w:cs="Playfair Display"/>
          <w:b/>
          <w:sz w:val="36"/>
          <w:szCs w:val="36"/>
        </w:rPr>
      </w:pPr>
      <w:r w:rsidRPr="005C7D1B">
        <w:rPr>
          <w:rFonts w:ascii="Century Gothic" w:eastAsia="Playfair Display" w:hAnsi="Century Gothic" w:cs="Playfair Display"/>
          <w:b/>
          <w:sz w:val="36"/>
          <w:szCs w:val="36"/>
        </w:rPr>
        <w:t xml:space="preserve">SISTERS AGAINST RARE CERVICAL CANCERS  </w:t>
      </w:r>
      <w:r w:rsidRPr="005C7D1B">
        <w:rPr>
          <w:rFonts w:ascii="Century Gothic" w:hAnsi="Century Gothic"/>
          <w:noProof/>
        </w:rPr>
        <w:drawing>
          <wp:anchor distT="114300" distB="114300" distL="114300" distR="114300" simplePos="0" relativeHeight="251657216" behindDoc="0" locked="0" layoutInCell="1" hidden="0" allowOverlap="1" wp14:anchorId="14D75EF1" wp14:editId="2561EEF0">
            <wp:simplePos x="0" y="0"/>
            <wp:positionH relativeFrom="margin">
              <wp:posOffset>6391275</wp:posOffset>
            </wp:positionH>
            <wp:positionV relativeFrom="paragraph">
              <wp:posOffset>114300</wp:posOffset>
            </wp:positionV>
            <wp:extent cx="469034" cy="490538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34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7D1B">
        <w:rPr>
          <w:rFonts w:ascii="Century Gothic" w:hAnsi="Century Gothic"/>
          <w:noProof/>
        </w:rPr>
        <w:drawing>
          <wp:anchor distT="114300" distB="114300" distL="114300" distR="114300" simplePos="0" relativeHeight="251658240" behindDoc="0" locked="0" layoutInCell="1" hidden="0" allowOverlap="1" wp14:anchorId="3918272F" wp14:editId="6EA4002D">
            <wp:simplePos x="0" y="0"/>
            <wp:positionH relativeFrom="margin">
              <wp:posOffset>1</wp:posOffset>
            </wp:positionH>
            <wp:positionV relativeFrom="paragraph">
              <wp:posOffset>114300</wp:posOffset>
            </wp:positionV>
            <wp:extent cx="469034" cy="4905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34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558AF" w14:textId="3A907CD1" w:rsidR="005C7D1B" w:rsidRDefault="00000000" w:rsidP="005C7D1B">
      <w:pPr>
        <w:jc w:val="center"/>
        <w:rPr>
          <w:rFonts w:ascii="Century Gothic" w:eastAsia="Playfair Display" w:hAnsi="Century Gothic" w:cs="Playfair Display"/>
          <w:b/>
          <w:sz w:val="36"/>
          <w:szCs w:val="36"/>
        </w:rPr>
      </w:pPr>
      <w:r w:rsidRPr="005C7D1B">
        <w:rPr>
          <w:rFonts w:ascii="Century Gothic" w:eastAsia="Playfair Display" w:hAnsi="Century Gothic" w:cs="Playfair Display"/>
          <w:b/>
          <w:sz w:val="36"/>
          <w:szCs w:val="36"/>
        </w:rPr>
        <w:t xml:space="preserve">GRANT APPLICATION    </w:t>
      </w:r>
    </w:p>
    <w:p w14:paraId="541141F4" w14:textId="77777777" w:rsidR="005C7D1B" w:rsidRPr="005C7D1B" w:rsidRDefault="005C7D1B" w:rsidP="005C7D1B">
      <w:pPr>
        <w:pBdr>
          <w:bottom w:val="single" w:sz="4" w:space="1" w:color="auto"/>
        </w:pBdr>
        <w:jc w:val="center"/>
        <w:rPr>
          <w:rFonts w:ascii="Century Gothic" w:eastAsia="Playfair Display" w:hAnsi="Century Gothic" w:cs="Playfair Display"/>
          <w:b/>
          <w:sz w:val="36"/>
          <w:szCs w:val="36"/>
        </w:rPr>
      </w:pPr>
    </w:p>
    <w:p w14:paraId="57B085AA" w14:textId="77777777" w:rsidR="008D3F67" w:rsidRPr="00217473" w:rsidRDefault="008D3F67">
      <w:pPr>
        <w:jc w:val="center"/>
        <w:rPr>
          <w:rFonts w:ascii="Century Gothic" w:eastAsia="Playfair Display" w:hAnsi="Century Gothic" w:cs="Playfair Display"/>
          <w:b/>
          <w:sz w:val="12"/>
          <w:szCs w:val="12"/>
          <w:u w:val="single"/>
        </w:rPr>
      </w:pPr>
    </w:p>
    <w:p w14:paraId="2A04BD53" w14:textId="6BED4E18" w:rsidR="008D3F67" w:rsidRPr="00217473" w:rsidRDefault="00000000" w:rsidP="00BA0A96">
      <w:pPr>
        <w:ind w:firstLine="720"/>
        <w:rPr>
          <w:rFonts w:ascii="Century Gothic" w:eastAsia="Playfair Display" w:hAnsi="Century Gothic" w:cs="Playfair Display"/>
        </w:rPr>
      </w:pPr>
      <w:r w:rsidRPr="00217473">
        <w:rPr>
          <w:rFonts w:ascii="Century Gothic" w:eastAsia="Playfair Display" w:hAnsi="Century Gothic" w:cs="Playfair Display"/>
        </w:rPr>
        <w:t>Completing this application does not guarantee</w:t>
      </w:r>
      <w:r w:rsidR="008335B7" w:rsidRPr="00217473">
        <w:rPr>
          <w:rFonts w:ascii="Century Gothic" w:eastAsia="Playfair Display" w:hAnsi="Century Gothic" w:cs="Playfair Display"/>
        </w:rPr>
        <w:t xml:space="preserve"> full</w:t>
      </w:r>
      <w:r w:rsidRPr="00217473">
        <w:rPr>
          <w:rFonts w:ascii="Century Gothic" w:eastAsia="Playfair Display" w:hAnsi="Century Gothic" w:cs="Playfair Display"/>
        </w:rPr>
        <w:t xml:space="preserve"> funds are granted. </w:t>
      </w:r>
    </w:p>
    <w:p w14:paraId="12DFE894" w14:textId="53F62C95" w:rsidR="008D3F67" w:rsidRPr="00217473" w:rsidRDefault="00000000" w:rsidP="00BA0A96">
      <w:pPr>
        <w:rPr>
          <w:rFonts w:ascii="Century Gothic" w:eastAsia="Playfair Display" w:hAnsi="Century Gothic" w:cs="Playfair Display"/>
        </w:rPr>
      </w:pPr>
      <w:r w:rsidRPr="00217473">
        <w:rPr>
          <w:rFonts w:ascii="Century Gothic" w:eastAsia="Playfair Display" w:hAnsi="Century Gothic" w:cs="Playfair Display"/>
        </w:rPr>
        <w:t>Applicants will be notified after requests are reviewed.</w:t>
      </w:r>
      <w:r w:rsidR="008335B7" w:rsidRPr="00217473">
        <w:rPr>
          <w:rFonts w:ascii="Century Gothic" w:eastAsia="Playfair Display" w:hAnsi="Century Gothic" w:cs="Playfair Display"/>
        </w:rPr>
        <w:t xml:space="preserve"> </w:t>
      </w:r>
      <w:r w:rsidR="008F47A6" w:rsidRPr="00217473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 xml:space="preserve">Medical </w:t>
      </w:r>
      <w:r w:rsidR="00217473" w:rsidRPr="00217473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>V</w:t>
      </w:r>
      <w:r w:rsidR="008F47A6" w:rsidRPr="00217473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 xml:space="preserve">erification </w:t>
      </w:r>
      <w:r w:rsidR="00E840F9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 xml:space="preserve">letter from treating physician on official letter head. Letter </w:t>
      </w:r>
      <w:r w:rsidR="008F47A6" w:rsidRPr="00217473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 xml:space="preserve">must be provided with each grant application submission. Medical Verification </w:t>
      </w:r>
      <w:r w:rsidR="00217473" w:rsidRPr="00217473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 xml:space="preserve">must include diagnosis, </w:t>
      </w:r>
      <w:r w:rsidR="008F47A6" w:rsidRPr="00217473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 xml:space="preserve">date of diagnosis </w:t>
      </w:r>
      <w:r w:rsidR="00217473" w:rsidRPr="00217473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>and signed by a licensed medical professional who is providing care.</w:t>
      </w:r>
      <w:r w:rsidR="00BA0A96">
        <w:rPr>
          <w:rStyle w:val="Strong"/>
          <w:rFonts w:ascii="Century Gothic" w:hAnsi="Century Gothic"/>
          <w:b w:val="0"/>
          <w:bCs w:val="0"/>
          <w:color w:val="000000"/>
          <w:shd w:val="clear" w:color="auto" w:fill="FFFFFF"/>
        </w:rPr>
        <w:t xml:space="preserve"> </w:t>
      </w:r>
    </w:p>
    <w:p w14:paraId="5F565D80" w14:textId="482DADE8" w:rsidR="008D3F67" w:rsidRPr="00217473" w:rsidRDefault="00000000" w:rsidP="00BA0A96">
      <w:pPr>
        <w:ind w:firstLine="720"/>
        <w:rPr>
          <w:rFonts w:ascii="Century Gothic" w:eastAsia="Playfair Display" w:hAnsi="Century Gothic" w:cs="Playfair Display"/>
        </w:rPr>
      </w:pPr>
      <w:r w:rsidRPr="00217473">
        <w:rPr>
          <w:rFonts w:ascii="Century Gothic" w:eastAsia="Playfair Display" w:hAnsi="Century Gothic" w:cs="Playfair Display"/>
        </w:rPr>
        <w:t>All applications and the information</w:t>
      </w:r>
      <w:r w:rsidR="00217473">
        <w:rPr>
          <w:rFonts w:ascii="Century Gothic" w:eastAsia="Playfair Display" w:hAnsi="Century Gothic" w:cs="Playfair Display"/>
        </w:rPr>
        <w:t xml:space="preserve"> provided</w:t>
      </w:r>
      <w:r w:rsidRPr="00217473">
        <w:rPr>
          <w:rFonts w:ascii="Century Gothic" w:eastAsia="Playfair Display" w:hAnsi="Century Gothic" w:cs="Playfair Display"/>
        </w:rPr>
        <w:t xml:space="preserve"> </w:t>
      </w:r>
      <w:r w:rsidR="00217473">
        <w:rPr>
          <w:rFonts w:ascii="Century Gothic" w:eastAsia="Playfair Display" w:hAnsi="Century Gothic" w:cs="Playfair Display"/>
        </w:rPr>
        <w:t>are kept</w:t>
      </w:r>
      <w:r w:rsidRPr="00217473">
        <w:rPr>
          <w:rFonts w:ascii="Century Gothic" w:eastAsia="Playfair Display" w:hAnsi="Century Gothic" w:cs="Playfair Display"/>
        </w:rPr>
        <w:t xml:space="preserve"> confidential. Only SARCC board members are privy to this information and will not share this information.</w:t>
      </w:r>
    </w:p>
    <w:p w14:paraId="3958F1C6" w14:textId="642D25A6" w:rsidR="008D3F67" w:rsidRDefault="00000000" w:rsidP="00BA0A96">
      <w:pPr>
        <w:ind w:firstLine="720"/>
        <w:rPr>
          <w:rFonts w:ascii="Century Gothic" w:eastAsia="Playfair Display" w:hAnsi="Century Gothic" w:cs="Playfair Display"/>
        </w:rPr>
      </w:pPr>
      <w:r w:rsidRPr="00217473">
        <w:rPr>
          <w:rFonts w:ascii="Century Gothic" w:eastAsia="Playfair Display" w:hAnsi="Century Gothic" w:cs="Playfair Display"/>
        </w:rPr>
        <w:t>To ensure services are rendered accurately, granted funds will be sent directly to the company/</w:t>
      </w:r>
      <w:r w:rsidR="008F47A6" w:rsidRPr="00217473">
        <w:rPr>
          <w:rFonts w:ascii="Century Gothic" w:eastAsia="Playfair Display" w:hAnsi="Century Gothic" w:cs="Playfair Display"/>
        </w:rPr>
        <w:t xml:space="preserve">agency </w:t>
      </w:r>
      <w:r w:rsidRPr="00217473">
        <w:rPr>
          <w:rFonts w:ascii="Century Gothic" w:eastAsia="Playfair Display" w:hAnsi="Century Gothic" w:cs="Playfair Display"/>
        </w:rPr>
        <w:t xml:space="preserve">providing the service. If </w:t>
      </w:r>
      <w:r w:rsidR="008F47A6" w:rsidRPr="00217473">
        <w:rPr>
          <w:rFonts w:ascii="Century Gothic" w:eastAsia="Playfair Display" w:hAnsi="Century Gothic" w:cs="Playfair Display"/>
        </w:rPr>
        <w:t xml:space="preserve">specific </w:t>
      </w:r>
      <w:r w:rsidRPr="00217473">
        <w:rPr>
          <w:rFonts w:ascii="Century Gothic" w:eastAsia="Playfair Display" w:hAnsi="Century Gothic" w:cs="Playfair Display"/>
        </w:rPr>
        <w:t>items</w:t>
      </w:r>
      <w:r w:rsidR="008F47A6" w:rsidRPr="00217473">
        <w:rPr>
          <w:rFonts w:ascii="Century Gothic" w:eastAsia="Playfair Display" w:hAnsi="Century Gothic" w:cs="Playfair Display"/>
        </w:rPr>
        <w:t xml:space="preserve"> are</w:t>
      </w:r>
      <w:r w:rsidRPr="00217473">
        <w:rPr>
          <w:rFonts w:ascii="Century Gothic" w:eastAsia="Playfair Display" w:hAnsi="Century Gothic" w:cs="Playfair Display"/>
        </w:rPr>
        <w:t xml:space="preserve"> not provided by a company/</w:t>
      </w:r>
      <w:r w:rsidR="008F47A6" w:rsidRPr="00217473">
        <w:rPr>
          <w:rFonts w:ascii="Century Gothic" w:eastAsia="Playfair Display" w:hAnsi="Century Gothic" w:cs="Playfair Display"/>
        </w:rPr>
        <w:t xml:space="preserve">agency, </w:t>
      </w:r>
      <w:r w:rsidRPr="00217473">
        <w:rPr>
          <w:rFonts w:ascii="Century Gothic" w:eastAsia="Playfair Display" w:hAnsi="Century Gothic" w:cs="Playfair Display"/>
        </w:rPr>
        <w:t xml:space="preserve">delivery of items </w:t>
      </w:r>
      <w:r w:rsidR="008F47A6" w:rsidRPr="00217473">
        <w:rPr>
          <w:rFonts w:ascii="Century Gothic" w:eastAsia="Playfair Display" w:hAnsi="Century Gothic" w:cs="Playfair Display"/>
        </w:rPr>
        <w:t xml:space="preserve">needed </w:t>
      </w:r>
      <w:r w:rsidRPr="00217473">
        <w:rPr>
          <w:rFonts w:ascii="Century Gothic" w:eastAsia="Playfair Display" w:hAnsi="Century Gothic" w:cs="Playfair Display"/>
        </w:rPr>
        <w:t xml:space="preserve">will be secured by SARCC. </w:t>
      </w:r>
    </w:p>
    <w:p w14:paraId="330A3E07" w14:textId="6501F51E" w:rsidR="00BA0A96" w:rsidRDefault="00BA0A96" w:rsidP="00BA0A96">
      <w:pPr>
        <w:ind w:firstLine="720"/>
        <w:rPr>
          <w:rFonts w:ascii="Century Gothic" w:eastAsia="Playfair Display" w:hAnsi="Century Gothic" w:cs="Playfair Display"/>
        </w:rPr>
      </w:pPr>
      <w:r>
        <w:rPr>
          <w:rFonts w:ascii="Century Gothic" w:eastAsia="Playfair Display" w:hAnsi="Century Gothic" w:cs="Playfair Display"/>
        </w:rPr>
        <w:t xml:space="preserve">Completed applications can be emailed to </w:t>
      </w:r>
      <w:hyperlink r:id="rId6" w:history="1">
        <w:r w:rsidRPr="00D8584E">
          <w:rPr>
            <w:rStyle w:val="Hyperlink"/>
            <w:rFonts w:ascii="Century Gothic" w:eastAsia="Playfair Display" w:hAnsi="Century Gothic" w:cs="Playfair Display"/>
          </w:rPr>
          <w:t>rarecervicalcancers@gmail.com</w:t>
        </w:r>
      </w:hyperlink>
      <w:r>
        <w:rPr>
          <w:rFonts w:ascii="Century Gothic" w:eastAsia="Playfair Display" w:hAnsi="Century Gothic" w:cs="Playfair Display"/>
        </w:rPr>
        <w:t xml:space="preserve"> or mailed to </w:t>
      </w:r>
    </w:p>
    <w:p w14:paraId="17257324" w14:textId="44F629C5" w:rsidR="00BA0A96" w:rsidRDefault="00BA0A96" w:rsidP="00BA0A96">
      <w:pPr>
        <w:ind w:firstLine="720"/>
        <w:rPr>
          <w:rFonts w:ascii="Century Gothic" w:eastAsia="Playfair Display" w:hAnsi="Century Gothic" w:cs="Playfair Display"/>
        </w:rPr>
      </w:pPr>
      <w:r>
        <w:rPr>
          <w:rFonts w:ascii="Century Gothic" w:eastAsia="Playfair Display" w:hAnsi="Century Gothic" w:cs="Playfair Display"/>
        </w:rPr>
        <w:t xml:space="preserve">P.O.   Box 227, </w:t>
      </w:r>
      <w:proofErr w:type="spellStart"/>
      <w:r>
        <w:rPr>
          <w:rFonts w:ascii="Century Gothic" w:eastAsia="Playfair Display" w:hAnsi="Century Gothic" w:cs="Playfair Display"/>
        </w:rPr>
        <w:t>Wallburg</w:t>
      </w:r>
      <w:proofErr w:type="spellEnd"/>
      <w:r>
        <w:rPr>
          <w:rFonts w:ascii="Century Gothic" w:eastAsia="Playfair Display" w:hAnsi="Century Gothic" w:cs="Playfair Display"/>
        </w:rPr>
        <w:t xml:space="preserve"> NC, 27373</w:t>
      </w:r>
    </w:p>
    <w:p w14:paraId="537420BC" w14:textId="316E011B" w:rsidR="00BA0A96" w:rsidRDefault="00BA0A96" w:rsidP="005C7D1B">
      <w:pPr>
        <w:pBdr>
          <w:bottom w:val="single" w:sz="4" w:space="1" w:color="auto"/>
        </w:pBdr>
        <w:jc w:val="center"/>
        <w:rPr>
          <w:rFonts w:ascii="Century Gothic" w:eastAsia="Playfair Display" w:hAnsi="Century Gothic" w:cs="Playfair Display"/>
        </w:rPr>
      </w:pPr>
    </w:p>
    <w:p w14:paraId="24401E29" w14:textId="77777777" w:rsidR="008D3F67" w:rsidRPr="00656AFC" w:rsidRDefault="008D3F67" w:rsidP="005C7D1B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43C62045" w14:textId="60107448" w:rsidR="008D3F67" w:rsidRPr="00656AFC" w:rsidRDefault="00000000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Date: </w:t>
      </w:r>
      <w:r w:rsidR="001058C8" w:rsidRPr="00656AFC">
        <w:rPr>
          <w:rFonts w:ascii="Century Gothic" w:eastAsia="Playfair Display" w:hAnsi="Century Gothic" w:cs="Playfair Display"/>
          <w:sz w:val="28"/>
          <w:szCs w:val="28"/>
        </w:rPr>
        <w:t>___________</w:t>
      </w:r>
      <w:r w:rsidR="00217473" w:rsidRPr="00656AFC">
        <w:rPr>
          <w:rFonts w:ascii="Century Gothic" w:eastAsia="Playfair Display" w:hAnsi="Century Gothic" w:cs="Playfair Display"/>
          <w:sz w:val="28"/>
          <w:szCs w:val="28"/>
        </w:rPr>
        <w:t xml:space="preserve">    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>Name</w:t>
      </w:r>
      <w:r w:rsidR="00217473" w:rsidRPr="00656AFC">
        <w:rPr>
          <w:rFonts w:ascii="Century Gothic" w:eastAsia="Playfair Display" w:hAnsi="Century Gothic" w:cs="Playfair Display"/>
          <w:sz w:val="28"/>
          <w:szCs w:val="28"/>
        </w:rPr>
        <w:t xml:space="preserve"> of applicant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>: ____________________________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</w:t>
      </w:r>
    </w:p>
    <w:p w14:paraId="3F877686" w14:textId="7249C991" w:rsidR="001058C8" w:rsidRDefault="00656AFC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A</w:t>
      </w:r>
      <w:r w:rsidR="001058C8" w:rsidRPr="00656AFC">
        <w:rPr>
          <w:rFonts w:ascii="Century Gothic" w:eastAsia="Playfair Display" w:hAnsi="Century Gothic" w:cs="Playfair Display"/>
          <w:sz w:val="28"/>
          <w:szCs w:val="28"/>
        </w:rPr>
        <w:t>ddress: ________________________________________________________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___</w:t>
      </w:r>
    </w:p>
    <w:p w14:paraId="5E7C8760" w14:textId="13C6B099" w:rsidR="00BA0A96" w:rsidRPr="00656AFC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  <w:r>
        <w:rPr>
          <w:rFonts w:ascii="Century Gothic" w:eastAsia="Playfair Display" w:hAnsi="Century Gothic" w:cs="Playfair Display"/>
          <w:sz w:val="28"/>
          <w:szCs w:val="28"/>
        </w:rPr>
        <w:t>____________________________________________________________________</w:t>
      </w:r>
    </w:p>
    <w:p w14:paraId="16A72132" w14:textId="3401C53F" w:rsidR="001058C8" w:rsidRPr="00656AFC" w:rsidRDefault="001058C8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Phone number: _____________________</w:t>
      </w:r>
    </w:p>
    <w:p w14:paraId="42F8D428" w14:textId="11E95328" w:rsidR="00656AFC" w:rsidRPr="00656AFC" w:rsidRDefault="00656AFC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Email: ____________________________</w:t>
      </w:r>
    </w:p>
    <w:p w14:paraId="27E990B3" w14:textId="77777777" w:rsidR="00BA0A96" w:rsidRDefault="00217473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Name of p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>erson completing application</w:t>
      </w:r>
      <w:r w:rsidR="00656AFC" w:rsidRPr="00656AFC">
        <w:rPr>
          <w:rFonts w:ascii="Century Gothic" w:eastAsia="Playfair Display" w:hAnsi="Century Gothic" w:cs="Playfair Display"/>
          <w:sz w:val="28"/>
          <w:szCs w:val="28"/>
        </w:rPr>
        <w:t>, contact information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 xml:space="preserve"> &amp; relation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 </w:t>
      </w:r>
    </w:p>
    <w:p w14:paraId="3E13BB2A" w14:textId="32B80082" w:rsidR="008D3F67" w:rsidRDefault="00217473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(</w:t>
      </w:r>
      <w:r w:rsidR="0091310E" w:rsidRPr="00656AFC">
        <w:rPr>
          <w:rFonts w:ascii="Century Gothic" w:eastAsia="Playfair Display" w:hAnsi="Century Gothic" w:cs="Playfair Display"/>
          <w:sz w:val="28"/>
          <w:szCs w:val="28"/>
        </w:rPr>
        <w:t>If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 applicable):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 xml:space="preserve"> 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>_______________________________________________________________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________</w:t>
      </w:r>
    </w:p>
    <w:p w14:paraId="149AC95C" w14:textId="2CA58172" w:rsidR="00BA0A96" w:rsidRPr="00656AFC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  <w:r>
        <w:rPr>
          <w:rFonts w:ascii="Century Gothic" w:eastAsia="Playfair Display" w:hAnsi="Century Gothic" w:cs="Playfair Display"/>
          <w:sz w:val="28"/>
          <w:szCs w:val="28"/>
        </w:rPr>
        <w:t>________________________________________________________________________</w:t>
      </w:r>
    </w:p>
    <w:p w14:paraId="19CB2EE1" w14:textId="77777777" w:rsidR="008D3F67" w:rsidRPr="00656AFC" w:rsidRDefault="00000000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How much are you applying for: $_____________</w:t>
      </w:r>
    </w:p>
    <w:p w14:paraId="7644DF20" w14:textId="1DF0742C" w:rsidR="008D3F67" w:rsidRPr="00656AFC" w:rsidRDefault="00000000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What will the funds be used for: _______________________________________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___</w:t>
      </w:r>
    </w:p>
    <w:p w14:paraId="4C29A6B7" w14:textId="5439106A" w:rsidR="00656AFC" w:rsidRDefault="00000000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If involving a bill, name of company &amp; account #: ________________________</w:t>
      </w:r>
    </w:p>
    <w:p w14:paraId="64E83457" w14:textId="42858AA6" w:rsidR="00656AFC" w:rsidRPr="00656AFC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  <w:r>
        <w:rPr>
          <w:rFonts w:ascii="Century Gothic" w:eastAsia="Playfair Display" w:hAnsi="Century Gothic" w:cs="Playfair Display"/>
          <w:sz w:val="28"/>
          <w:szCs w:val="28"/>
        </w:rPr>
        <w:t>_________________________________________________________________________</w:t>
      </w:r>
    </w:p>
    <w:p w14:paraId="5E90F8A1" w14:textId="3A38B4D2" w:rsidR="008D3F67" w:rsidRPr="00656AFC" w:rsidRDefault="001058C8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C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 xml:space="preserve">urrent </w:t>
      </w:r>
      <w:r w:rsidR="008335B7" w:rsidRPr="00656AFC">
        <w:rPr>
          <w:rFonts w:ascii="Century Gothic" w:eastAsia="Playfair Display" w:hAnsi="Century Gothic" w:cs="Playfair Display"/>
          <w:sz w:val="28"/>
          <w:szCs w:val="28"/>
        </w:rPr>
        <w:t xml:space="preserve">treatment 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>status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/additional information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>: ____________________________________________________________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_____________</w:t>
      </w:r>
    </w:p>
    <w:p w14:paraId="6C68500F" w14:textId="1824E164" w:rsidR="00656AFC" w:rsidRDefault="00656AFC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____________________________________________________________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_____________</w:t>
      </w:r>
    </w:p>
    <w:p w14:paraId="59E7800F" w14:textId="6C9D60F7" w:rsidR="00BA0A96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  <w:r>
        <w:rPr>
          <w:rFonts w:ascii="Century Gothic" w:eastAsia="Playfair Display" w:hAnsi="Century Gothic" w:cs="Playfair Display"/>
          <w:sz w:val="28"/>
          <w:szCs w:val="28"/>
        </w:rPr>
        <w:t>_________________________________________________________________________</w:t>
      </w:r>
    </w:p>
    <w:p w14:paraId="4CAA624F" w14:textId="77777777" w:rsidR="005C7D1B" w:rsidRPr="00656AFC" w:rsidRDefault="005C7D1B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5C076B6F" w14:textId="18E88AB7" w:rsidR="00656AFC" w:rsidRPr="00656AFC" w:rsidRDefault="00656AFC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__________________________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_________</w:t>
      </w:r>
    </w:p>
    <w:p w14:paraId="66B563E9" w14:textId="1D6C0310" w:rsidR="00656AFC" w:rsidRPr="00656AFC" w:rsidRDefault="00656AFC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Applicant Signature/date</w:t>
      </w:r>
    </w:p>
    <w:p w14:paraId="1E6666BB" w14:textId="77777777" w:rsidR="00656AFC" w:rsidRPr="00656AFC" w:rsidRDefault="00656AFC" w:rsidP="00BA0A96">
      <w:pPr>
        <w:rPr>
          <w:rFonts w:ascii="Century Gothic" w:eastAsia="Playfair Display" w:hAnsi="Century Gothic" w:cs="Playfair Display"/>
          <w:b/>
          <w:sz w:val="28"/>
          <w:szCs w:val="28"/>
          <w:u w:val="single"/>
        </w:rPr>
      </w:pPr>
    </w:p>
    <w:p w14:paraId="109786B1" w14:textId="2A5DDAC8" w:rsidR="008D3F67" w:rsidRPr="00656AFC" w:rsidRDefault="00000000">
      <w:pPr>
        <w:jc w:val="center"/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b/>
          <w:sz w:val="28"/>
          <w:szCs w:val="28"/>
          <w:u w:val="single"/>
        </w:rPr>
        <w:t>Office Use Only</w:t>
      </w:r>
    </w:p>
    <w:p w14:paraId="2016EDA0" w14:textId="77777777" w:rsidR="008D3F67" w:rsidRPr="00656AFC" w:rsidRDefault="008D3F67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306AB0A4" w14:textId="77777777" w:rsidR="00656AFC" w:rsidRDefault="00000000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Date </w:t>
      </w:r>
      <w:r w:rsidR="00656AFC">
        <w:rPr>
          <w:rFonts w:ascii="Century Gothic" w:eastAsia="Playfair Display" w:hAnsi="Century Gothic" w:cs="Playfair Display"/>
          <w:sz w:val="28"/>
          <w:szCs w:val="28"/>
        </w:rPr>
        <w:t>received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: ________________   </w:t>
      </w:r>
    </w:p>
    <w:p w14:paraId="6503F6BF" w14:textId="77777777" w:rsidR="00BA0A96" w:rsidRDefault="00656AFC">
      <w:pPr>
        <w:rPr>
          <w:rFonts w:ascii="Century Gothic" w:eastAsia="Playfair Display" w:hAnsi="Century Gothic" w:cs="Playfair Display"/>
          <w:sz w:val="28"/>
          <w:szCs w:val="28"/>
        </w:rPr>
      </w:pPr>
      <w:r>
        <w:rPr>
          <w:rFonts w:ascii="Century Gothic" w:eastAsia="Playfair Display" w:hAnsi="Century Gothic" w:cs="Playfair Display"/>
          <w:sz w:val="28"/>
          <w:szCs w:val="28"/>
        </w:rPr>
        <w:t xml:space="preserve">Date reviewed: ________________    </w:t>
      </w:r>
    </w:p>
    <w:p w14:paraId="2AA6C4E1" w14:textId="7E4645C3" w:rsidR="008D3F67" w:rsidRDefault="00000000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Reviewed by: 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 xml:space="preserve">  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>_______________________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>_______________</w:t>
      </w:r>
    </w:p>
    <w:p w14:paraId="48A17E37" w14:textId="7673E3F6" w:rsidR="00BA0A96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56FD485B" w14:textId="4DCDABCA" w:rsidR="00BA0A96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66445154" w14:textId="77777777" w:rsidR="00BA0A96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13580B19" w14:textId="4043407E" w:rsidR="00656AFC" w:rsidRDefault="00000000" w:rsidP="00656AFC">
      <w:pPr>
        <w:pStyle w:val="ListParagraph"/>
        <w:numPr>
          <w:ilvl w:val="0"/>
          <w:numId w:val="2"/>
        </w:num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Approved </w:t>
      </w:r>
      <w:r w:rsidR="00656AFC">
        <w:rPr>
          <w:rFonts w:ascii="Century Gothic" w:eastAsia="Playfair Display" w:hAnsi="Century Gothic" w:cs="Playfair Display"/>
          <w:sz w:val="28"/>
          <w:szCs w:val="28"/>
        </w:rPr>
        <w:t xml:space="preserve">    </w:t>
      </w:r>
      <w:proofErr w:type="gramStart"/>
      <w:r w:rsidR="00656AFC">
        <w:rPr>
          <w:rFonts w:ascii="Century Gothic" w:eastAsia="Playfair Display" w:hAnsi="Century Gothic" w:cs="Playfair Display"/>
          <w:sz w:val="28"/>
          <w:szCs w:val="28"/>
        </w:rPr>
        <w:t>date:_</w:t>
      </w:r>
      <w:proofErr w:type="gramEnd"/>
      <w:r w:rsidR="00656AFC">
        <w:rPr>
          <w:rFonts w:ascii="Century Gothic" w:eastAsia="Playfair Display" w:hAnsi="Century Gothic" w:cs="Playfair Display"/>
          <w:sz w:val="28"/>
          <w:szCs w:val="28"/>
        </w:rPr>
        <w:t>__________  Amount awarded: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 xml:space="preserve"> </w:t>
      </w:r>
      <w:r w:rsidR="00656AFC">
        <w:rPr>
          <w:rFonts w:ascii="Century Gothic" w:eastAsia="Playfair Display" w:hAnsi="Century Gothic" w:cs="Playfair Display"/>
          <w:sz w:val="28"/>
          <w:szCs w:val="28"/>
        </w:rPr>
        <w:t>$________________</w:t>
      </w:r>
    </w:p>
    <w:p w14:paraId="39F8AA4E" w14:textId="41BA40F6" w:rsidR="008D3F67" w:rsidRPr="00656AFC" w:rsidRDefault="00000000" w:rsidP="00656AFC">
      <w:pPr>
        <w:pStyle w:val="ListParagraph"/>
        <w:numPr>
          <w:ilvl w:val="0"/>
          <w:numId w:val="2"/>
        </w:num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Denied</w:t>
      </w:r>
      <w:r w:rsidR="00656AFC">
        <w:rPr>
          <w:rFonts w:ascii="Century Gothic" w:eastAsia="Playfair Display" w:hAnsi="Century Gothic" w:cs="Playfair Display"/>
          <w:sz w:val="28"/>
          <w:szCs w:val="28"/>
        </w:rPr>
        <w:t xml:space="preserve">          </w:t>
      </w:r>
      <w:proofErr w:type="gramStart"/>
      <w:r w:rsidR="00656AFC">
        <w:rPr>
          <w:rFonts w:ascii="Century Gothic" w:eastAsia="Playfair Display" w:hAnsi="Century Gothic" w:cs="Playfair Display"/>
          <w:sz w:val="28"/>
          <w:szCs w:val="28"/>
        </w:rPr>
        <w:t>date:_</w:t>
      </w:r>
      <w:proofErr w:type="gramEnd"/>
      <w:r w:rsidR="00656AFC">
        <w:rPr>
          <w:rFonts w:ascii="Century Gothic" w:eastAsia="Playfair Display" w:hAnsi="Century Gothic" w:cs="Playfair Display"/>
          <w:sz w:val="28"/>
          <w:szCs w:val="28"/>
        </w:rPr>
        <w:t>__________  Reason:____________________________</w:t>
      </w:r>
    </w:p>
    <w:p w14:paraId="13AA37F3" w14:textId="77777777" w:rsidR="008D3F67" w:rsidRPr="00656AFC" w:rsidRDefault="008D3F67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6916E6BA" w14:textId="77777777" w:rsidR="008D3F67" w:rsidRPr="00656AFC" w:rsidRDefault="008D3F67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487EC6AE" w14:textId="50AA7235" w:rsidR="00BA0A96" w:rsidRDefault="00000000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Date applicant</w:t>
      </w:r>
      <w:r w:rsidR="00BA0A96">
        <w:rPr>
          <w:rFonts w:ascii="Century Gothic" w:eastAsia="Playfair Display" w:hAnsi="Century Gothic" w:cs="Playfair Display"/>
          <w:sz w:val="28"/>
          <w:szCs w:val="28"/>
        </w:rPr>
        <w:t xml:space="preserve"> was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 notified: ________________________</w:t>
      </w:r>
      <w:r w:rsidR="00BA0A96" w:rsidRPr="00BA0A96">
        <w:rPr>
          <w:rFonts w:ascii="Century Gothic" w:eastAsia="Playfair Display" w:hAnsi="Century Gothic" w:cs="Playfair Display"/>
          <w:sz w:val="28"/>
          <w:szCs w:val="28"/>
        </w:rPr>
        <w:t xml:space="preserve"> </w:t>
      </w:r>
    </w:p>
    <w:p w14:paraId="2E9E49BC" w14:textId="511D3A81" w:rsidR="008D3F67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  <w:r>
        <w:rPr>
          <w:rFonts w:ascii="Century Gothic" w:eastAsia="Playfair Display" w:hAnsi="Century Gothic" w:cs="Playfair Display"/>
          <w:sz w:val="28"/>
          <w:szCs w:val="28"/>
        </w:rPr>
        <w:t>M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ethod of 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>communication</w:t>
      </w:r>
      <w:r>
        <w:rPr>
          <w:rFonts w:ascii="Century Gothic" w:eastAsia="Playfair Display" w:hAnsi="Century Gothic" w:cs="Playfair Display"/>
          <w:sz w:val="28"/>
          <w:szCs w:val="28"/>
        </w:rPr>
        <w:t>:  _________________________</w:t>
      </w:r>
    </w:p>
    <w:p w14:paraId="695A3C94" w14:textId="77777777" w:rsidR="00BA0A96" w:rsidRPr="00656AFC" w:rsidRDefault="00BA0A96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097F74D0" w14:textId="77777777" w:rsidR="008D3F67" w:rsidRPr="00656AFC" w:rsidRDefault="008D3F67">
      <w:pPr>
        <w:rPr>
          <w:rFonts w:ascii="Century Gothic" w:eastAsia="Playfair Display" w:hAnsi="Century Gothic" w:cs="Playfair Display"/>
          <w:sz w:val="28"/>
          <w:szCs w:val="28"/>
        </w:rPr>
      </w:pPr>
    </w:p>
    <w:p w14:paraId="79B0F5EC" w14:textId="2BF7B62B" w:rsidR="008D3F67" w:rsidRPr="00656AFC" w:rsidRDefault="001058C8">
      <w:pPr>
        <w:rPr>
          <w:rFonts w:ascii="Century Gothic" w:eastAsia="Playfair Display" w:hAnsi="Century Gothic" w:cs="Playfair Display"/>
          <w:sz w:val="28"/>
          <w:szCs w:val="28"/>
        </w:rPr>
      </w:pPr>
      <w:r w:rsidRPr="00656AFC">
        <w:rPr>
          <w:rFonts w:ascii="Century Gothic" w:eastAsia="Playfair Display" w:hAnsi="Century Gothic" w:cs="Playfair Display"/>
          <w:sz w:val="28"/>
          <w:szCs w:val="28"/>
        </w:rPr>
        <w:t>Board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 xml:space="preserve"> member</w:t>
      </w:r>
      <w:r w:rsidRPr="00656AFC">
        <w:rPr>
          <w:rFonts w:ascii="Century Gothic" w:eastAsia="Playfair Display" w:hAnsi="Century Gothic" w:cs="Playfair Display"/>
          <w:sz w:val="28"/>
          <w:szCs w:val="28"/>
        </w:rPr>
        <w:t xml:space="preserve"> signature</w:t>
      </w:r>
      <w:r w:rsidR="00000000" w:rsidRPr="00656AFC">
        <w:rPr>
          <w:rFonts w:ascii="Century Gothic" w:eastAsia="Playfair Display" w:hAnsi="Century Gothic" w:cs="Playfair Display"/>
          <w:sz w:val="28"/>
          <w:szCs w:val="28"/>
        </w:rPr>
        <w:t>: _________________________________</w:t>
      </w:r>
    </w:p>
    <w:sectPr w:rsidR="008D3F67" w:rsidRPr="00656AF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444"/>
    <w:multiLevelType w:val="hybridMultilevel"/>
    <w:tmpl w:val="635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701D"/>
    <w:multiLevelType w:val="hybridMultilevel"/>
    <w:tmpl w:val="CD7CA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58645">
    <w:abstractNumId w:val="0"/>
  </w:num>
  <w:num w:numId="2" w16cid:durableId="62157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F67"/>
    <w:rsid w:val="001058C8"/>
    <w:rsid w:val="00217473"/>
    <w:rsid w:val="005C7D1B"/>
    <w:rsid w:val="00656AFC"/>
    <w:rsid w:val="008335B7"/>
    <w:rsid w:val="008D3F67"/>
    <w:rsid w:val="008F47A6"/>
    <w:rsid w:val="0091310E"/>
    <w:rsid w:val="00BA0A96"/>
    <w:rsid w:val="00E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F08F"/>
  <w15:docId w15:val="{A7FF9BAF-DFC6-4A0C-B737-23CA8E2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8335B7"/>
    <w:rPr>
      <w:b/>
      <w:bCs/>
    </w:rPr>
  </w:style>
  <w:style w:type="paragraph" w:styleId="ListParagraph">
    <w:name w:val="List Paragraph"/>
    <w:basedOn w:val="Normal"/>
    <w:uiPriority w:val="34"/>
    <w:qFormat/>
    <w:rsid w:val="00656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recervicalcanc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Johnson</cp:lastModifiedBy>
  <cp:revision>2</cp:revision>
  <dcterms:created xsi:type="dcterms:W3CDTF">2023-01-09T18:06:00Z</dcterms:created>
  <dcterms:modified xsi:type="dcterms:W3CDTF">2023-01-09T18:06:00Z</dcterms:modified>
</cp:coreProperties>
</file>